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772F630A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581610">
        <w:rPr>
          <w:rFonts w:ascii="Arial" w:hAnsi="Arial" w:cs="Arial"/>
          <w:b/>
          <w:snapToGrid w:val="0"/>
        </w:rPr>
        <w:t>20</w:t>
      </w:r>
      <w:r w:rsidR="00581610" w:rsidRPr="00581610">
        <w:rPr>
          <w:rFonts w:ascii="Arial" w:hAnsi="Arial" w:cs="Arial"/>
          <w:b/>
          <w:snapToGrid w:val="0"/>
          <w:vertAlign w:val="superscript"/>
        </w:rPr>
        <w:t>th</w:t>
      </w:r>
      <w:r w:rsidR="00581610">
        <w:rPr>
          <w:rFonts w:ascii="Arial" w:hAnsi="Arial" w:cs="Arial"/>
          <w:b/>
          <w:snapToGrid w:val="0"/>
        </w:rPr>
        <w:t xml:space="preserve"> August</w:t>
      </w:r>
      <w:r w:rsidR="00E02859">
        <w:rPr>
          <w:rFonts w:ascii="Arial" w:hAnsi="Arial" w:cs="Arial"/>
          <w:b/>
          <w:snapToGrid w:val="0"/>
        </w:rPr>
        <w:t xml:space="preserve"> </w:t>
      </w:r>
      <w:r w:rsidR="00D907F1">
        <w:rPr>
          <w:rFonts w:ascii="Arial" w:hAnsi="Arial" w:cs="Arial"/>
          <w:b/>
          <w:snapToGrid w:val="0"/>
        </w:rPr>
        <w:t>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54E45554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5223D2">
              <w:rPr>
                <w:rFonts w:ascii="Arial" w:hAnsi="Arial" w:cs="Arial"/>
                <w:snapToGrid w:val="0"/>
              </w:rPr>
              <w:t>Ju</w:t>
            </w:r>
            <w:r w:rsidR="00581610">
              <w:rPr>
                <w:rFonts w:ascii="Arial" w:hAnsi="Arial" w:cs="Arial"/>
                <w:snapToGrid w:val="0"/>
              </w:rPr>
              <w:t>ly</w:t>
            </w:r>
            <w:r w:rsidR="00E02859">
              <w:rPr>
                <w:rFonts w:ascii="Arial" w:hAnsi="Arial" w:cs="Arial"/>
                <w:snapToGrid w:val="0"/>
              </w:rPr>
              <w:t xml:space="preserve"> </w:t>
            </w:r>
            <w:r w:rsidR="00CC1CAF">
              <w:rPr>
                <w:rFonts w:ascii="Arial" w:hAnsi="Arial" w:cs="Arial"/>
                <w:snapToGrid w:val="0"/>
              </w:rPr>
              <w:t>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00758EBF" w:rsidR="00FD0D77" w:rsidRDefault="00581610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32.08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4E055CDA" w:rsidR="00FD0D77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581610">
              <w:rPr>
                <w:rFonts w:ascii="Arial" w:hAnsi="Arial" w:cs="Arial"/>
                <w:snapToGrid w:val="0"/>
              </w:rPr>
              <w:t>21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4FEA7C61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Rates </w:t>
            </w:r>
            <w:r w:rsidR="00330B21">
              <w:rPr>
                <w:rFonts w:ascii="Arial" w:hAnsi="Arial" w:cs="Arial"/>
                <w:snapToGrid w:val="0"/>
              </w:rPr>
              <w:t>–</w:t>
            </w:r>
            <w:r w:rsidR="00231DBC">
              <w:rPr>
                <w:rFonts w:ascii="Arial" w:hAnsi="Arial" w:cs="Arial"/>
                <w:snapToGrid w:val="0"/>
              </w:rPr>
              <w:t xml:space="preserve"> </w:t>
            </w:r>
            <w:r w:rsidR="00581610">
              <w:rPr>
                <w:rFonts w:ascii="Arial" w:hAnsi="Arial" w:cs="Arial"/>
                <w:snapToGrid w:val="0"/>
              </w:rPr>
              <w:t>September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02D9A38" w:rsidR="00FD0D77" w:rsidRDefault="001A4818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865.00</w:t>
            </w:r>
          </w:p>
        </w:tc>
      </w:tr>
      <w:tr w:rsidR="00FD0D77" w:rsidRPr="00EB4CAE" w14:paraId="09EC92C9" w14:textId="77777777" w:rsidTr="00FD0D77">
        <w:tc>
          <w:tcPr>
            <w:tcW w:w="2093" w:type="dxa"/>
          </w:tcPr>
          <w:p w14:paraId="72BDC6D2" w14:textId="52CAAFE4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581610">
              <w:rPr>
                <w:rFonts w:ascii="Arial" w:hAnsi="Arial" w:cs="Arial"/>
                <w:snapToGrid w:val="0"/>
              </w:rPr>
              <w:t>22</w:t>
            </w:r>
          </w:p>
        </w:tc>
        <w:tc>
          <w:tcPr>
            <w:tcW w:w="3572" w:type="dxa"/>
          </w:tcPr>
          <w:p w14:paraId="758168E3" w14:textId="25B13E68" w:rsidR="00FD0D7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Heybridge Primary School</w:t>
            </w:r>
          </w:p>
        </w:tc>
        <w:tc>
          <w:tcPr>
            <w:tcW w:w="4395" w:type="dxa"/>
          </w:tcPr>
          <w:p w14:paraId="00A1BD63" w14:textId="0E4F692F" w:rsidR="00FD0D7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Donation towards planters</w:t>
            </w:r>
          </w:p>
        </w:tc>
        <w:tc>
          <w:tcPr>
            <w:tcW w:w="2126" w:type="dxa"/>
          </w:tcPr>
          <w:p w14:paraId="57EB2840" w14:textId="7867B41F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56E65C56" w:rsidR="00FD0D77" w:rsidRDefault="00581610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200.00</w:t>
            </w:r>
          </w:p>
        </w:tc>
      </w:tr>
      <w:tr w:rsidR="00571547" w:rsidRPr="00EB4CAE" w14:paraId="72A61745" w14:textId="77777777" w:rsidTr="00FD0D77">
        <w:tc>
          <w:tcPr>
            <w:tcW w:w="2093" w:type="dxa"/>
          </w:tcPr>
          <w:p w14:paraId="1EFB47E2" w14:textId="6CE6F7D5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29017275" w14:textId="707283C7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3790C5AD" w14:textId="750E6941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– increase General Reserves</w:t>
            </w:r>
          </w:p>
        </w:tc>
        <w:tc>
          <w:tcPr>
            <w:tcW w:w="2126" w:type="dxa"/>
          </w:tcPr>
          <w:p w14:paraId="47FC4927" w14:textId="458F3211" w:rsidR="00571547" w:rsidRDefault="00581610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348F25B3" w14:textId="5FDC71EA" w:rsidR="00571547" w:rsidRDefault="00581610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8,799.22</w:t>
            </w:r>
          </w:p>
        </w:tc>
      </w:tr>
      <w:tr w:rsidR="00571547" w:rsidRPr="00EB4CAE" w14:paraId="2BA17765" w14:textId="77777777" w:rsidTr="00FD0D77">
        <w:tc>
          <w:tcPr>
            <w:tcW w:w="2093" w:type="dxa"/>
          </w:tcPr>
          <w:p w14:paraId="521991BC" w14:textId="55057679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9F8C2CC" w14:textId="4CE0540E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755DC5C" w14:textId="251C61CA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3F37D81" w14:textId="4ECCE28F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F228DAA" w14:textId="75B8D4E9" w:rsidR="001A4818" w:rsidRDefault="001A4818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16CAEC06" w14:textId="77777777" w:rsidTr="00FD0D77">
        <w:tc>
          <w:tcPr>
            <w:tcW w:w="2093" w:type="dxa"/>
          </w:tcPr>
          <w:p w14:paraId="7890E88C" w14:textId="667188F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20FEB4F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51BED503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66186A9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4D9EF48C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52CAFA7B" w14:textId="77777777" w:rsidTr="00FD0D77">
        <w:tc>
          <w:tcPr>
            <w:tcW w:w="2093" w:type="dxa"/>
          </w:tcPr>
          <w:p w14:paraId="344DBA98" w14:textId="65E98C9F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D1B932A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08082FB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62E1B5C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4FD96AC4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00288821" w14:textId="77777777" w:rsidTr="00FD0D77">
        <w:tc>
          <w:tcPr>
            <w:tcW w:w="2093" w:type="dxa"/>
          </w:tcPr>
          <w:p w14:paraId="655CA3AE" w14:textId="684423BD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4FF7042E" w14:textId="77777777" w:rsidTr="00FD0D77">
        <w:tc>
          <w:tcPr>
            <w:tcW w:w="2093" w:type="dxa"/>
          </w:tcPr>
          <w:p w14:paraId="43E3F318" w14:textId="14D34A7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40367A9E" w14:textId="77777777" w:rsidTr="00FD0D77">
        <w:tc>
          <w:tcPr>
            <w:tcW w:w="2093" w:type="dxa"/>
          </w:tcPr>
          <w:p w14:paraId="62DBF5BF" w14:textId="216593D1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72ACFFFF" w14:textId="77777777" w:rsidTr="00FD0D77">
        <w:tc>
          <w:tcPr>
            <w:tcW w:w="2093" w:type="dxa"/>
          </w:tcPr>
          <w:p w14:paraId="34812F1D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12F51A3D" w14:textId="77777777" w:rsidTr="00FD0D77">
        <w:tc>
          <w:tcPr>
            <w:tcW w:w="2093" w:type="dxa"/>
          </w:tcPr>
          <w:p w14:paraId="661FECEB" w14:textId="0E0B75BA" w:rsidR="000D1D93" w:rsidRPr="00EB4CAE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0D1D93" w:rsidRPr="00EB4CAE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0D1D93" w:rsidRPr="00EB4CAE" w:rsidRDefault="000D1D93" w:rsidP="000D1D9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0D1D93" w:rsidRPr="00EB4CAE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7BB6302B" w:rsidR="000D1D93" w:rsidRPr="00C43587" w:rsidRDefault="000D1D93" w:rsidP="000D1D9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581610">
              <w:rPr>
                <w:rFonts w:ascii="Arial" w:hAnsi="Arial" w:cs="Arial"/>
                <w:b/>
                <w:bCs/>
                <w:snapToGrid w:val="0"/>
              </w:rPr>
              <w:t>9,896.30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6752990A" w:rsidR="0086667D" w:rsidRPr="00EB4CAE" w:rsidRDefault="00E02859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5223D2">
        <w:rPr>
          <w:rFonts w:ascii="Arial" w:hAnsi="Arial" w:cs="Arial"/>
          <w:snapToGrid w:val="0"/>
        </w:rPr>
        <w:t>5</w:t>
      </w:r>
      <w:r w:rsidR="005223D2">
        <w:rPr>
          <w:rFonts w:ascii="Arial" w:hAnsi="Arial" w:cs="Arial"/>
          <w:snapToGrid w:val="0"/>
          <w:vertAlign w:val="superscript"/>
        </w:rPr>
        <w:t>th</w:t>
      </w:r>
      <w:r w:rsidR="00581610">
        <w:rPr>
          <w:rFonts w:ascii="Arial" w:hAnsi="Arial" w:cs="Arial"/>
          <w:snapToGrid w:val="0"/>
          <w:vertAlign w:val="superscript"/>
        </w:rPr>
        <w:t xml:space="preserve"> </w:t>
      </w:r>
      <w:r w:rsidR="00581610">
        <w:rPr>
          <w:rFonts w:ascii="Arial" w:hAnsi="Arial" w:cs="Arial"/>
        </w:rPr>
        <w:t>August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CEF81" w14:textId="77777777" w:rsidR="00802CB7" w:rsidRDefault="00802CB7">
      <w:r>
        <w:separator/>
      </w:r>
    </w:p>
  </w:endnote>
  <w:endnote w:type="continuationSeparator" w:id="0">
    <w:p w14:paraId="66540E07" w14:textId="77777777" w:rsidR="00802CB7" w:rsidRDefault="0080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16536" w14:textId="77777777" w:rsidR="00802CB7" w:rsidRDefault="00802CB7">
      <w:r>
        <w:separator/>
      </w:r>
    </w:p>
  </w:footnote>
  <w:footnote w:type="continuationSeparator" w:id="0">
    <w:p w14:paraId="7C9DDBF3" w14:textId="77777777" w:rsidR="00802CB7" w:rsidRDefault="0080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2024-06-18T11:14:00Z</cp:lastPrinted>
  <dcterms:created xsi:type="dcterms:W3CDTF">2024-08-15T17:46:00Z</dcterms:created>
  <dcterms:modified xsi:type="dcterms:W3CDTF">2024-08-15T17:46:00Z</dcterms:modified>
</cp:coreProperties>
</file>